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38D" w:rsidRDefault="0069138D">
      <w:pPr>
        <w:tabs>
          <w:tab w:val="left" w:pos="5670"/>
        </w:tabs>
        <w:rPr>
          <w:b/>
          <w:bCs/>
        </w:rPr>
      </w:pPr>
      <w:r>
        <w:rPr>
          <w:b/>
          <w:bCs/>
        </w:rPr>
        <w:t xml:space="preserve">                                              </w:t>
      </w:r>
    </w:p>
    <w:p w:rsidR="0069138D" w:rsidRDefault="0069138D">
      <w:pPr>
        <w:tabs>
          <w:tab w:val="left" w:pos="5670"/>
        </w:tabs>
        <w:rPr>
          <w:bCs/>
        </w:rPr>
      </w:pPr>
      <w:r>
        <w:rPr>
          <w:b/>
          <w:bCs/>
        </w:rPr>
        <w:t xml:space="preserve">                                      </w:t>
      </w:r>
      <w:r>
        <w:rPr>
          <w:bCs/>
        </w:rPr>
        <w:t xml:space="preserve"> </w:t>
      </w:r>
    </w:p>
    <w:p w:rsidR="00D13AD8" w:rsidRPr="004444E9" w:rsidRDefault="002B6260" w:rsidP="00D13AD8">
      <w:pPr>
        <w:tabs>
          <w:tab w:val="left" w:pos="8364"/>
        </w:tabs>
        <w:ind w:right="-58"/>
        <w:jc w:val="center"/>
        <w:rPr>
          <w:rFonts w:ascii="Bookman Old Style" w:hAnsi="Bookman Old Style"/>
          <w:b/>
          <w:sz w:val="28"/>
          <w:szCs w:val="28"/>
        </w:rPr>
      </w:pPr>
      <w:r w:rsidRPr="004444E9">
        <w:rPr>
          <w:rFonts w:ascii="Bookman Old Style" w:hAnsi="Bookman Old Style"/>
          <w:b/>
          <w:sz w:val="28"/>
          <w:szCs w:val="28"/>
        </w:rPr>
        <w:t>ΑΙΤΗΣΗ ΣΥΜΜΕΤΟΧΗΣ</w:t>
      </w:r>
    </w:p>
    <w:p w:rsidR="00D13AD8" w:rsidRPr="004444E9" w:rsidRDefault="004444E9" w:rsidP="004444E9">
      <w:pPr>
        <w:tabs>
          <w:tab w:val="left" w:pos="8364"/>
        </w:tabs>
        <w:ind w:right="-58"/>
        <w:jc w:val="center"/>
        <w:rPr>
          <w:rFonts w:ascii="Bookman Old Style" w:hAnsi="Bookman Old Style"/>
          <w:b/>
          <w:sz w:val="28"/>
          <w:szCs w:val="28"/>
        </w:rPr>
      </w:pPr>
      <w:r w:rsidRPr="004444E9">
        <w:rPr>
          <w:rFonts w:ascii="Bookman Old Style" w:hAnsi="Bookman Old Style"/>
          <w:b/>
          <w:sz w:val="28"/>
          <w:szCs w:val="28"/>
        </w:rPr>
        <w:t xml:space="preserve">για την </w:t>
      </w:r>
      <w:r w:rsidR="00F968CF">
        <w:rPr>
          <w:rFonts w:ascii="Bookman Old Style" w:hAnsi="Bookman Old Style"/>
          <w:b/>
          <w:sz w:val="28"/>
          <w:szCs w:val="28"/>
        </w:rPr>
        <w:t>2</w:t>
      </w:r>
      <w:r w:rsidR="00570D20" w:rsidRPr="00570D20">
        <w:rPr>
          <w:rFonts w:ascii="Bookman Old Style" w:hAnsi="Bookman Old Style"/>
          <w:b/>
          <w:sz w:val="28"/>
          <w:szCs w:val="28"/>
        </w:rPr>
        <w:t>1</w:t>
      </w:r>
      <w:r w:rsidRPr="004444E9">
        <w:rPr>
          <w:rFonts w:ascii="Bookman Old Style" w:hAnsi="Bookman Old Style"/>
          <w:b/>
          <w:sz w:val="28"/>
          <w:szCs w:val="28"/>
          <w:vertAlign w:val="superscript"/>
        </w:rPr>
        <w:t>η</w:t>
      </w:r>
      <w:r w:rsidRPr="004444E9">
        <w:rPr>
          <w:rFonts w:ascii="Bookman Old Style" w:hAnsi="Bookman Old Style"/>
          <w:b/>
          <w:sz w:val="28"/>
          <w:szCs w:val="28"/>
        </w:rPr>
        <w:t xml:space="preserve"> Ανθο</w:t>
      </w:r>
      <w:r w:rsidR="00D13AD8" w:rsidRPr="004444E9">
        <w:rPr>
          <w:rFonts w:ascii="Bookman Old Style" w:hAnsi="Bookman Old Style"/>
          <w:b/>
          <w:sz w:val="28"/>
          <w:szCs w:val="28"/>
        </w:rPr>
        <w:t>κομική Έκθεση</w:t>
      </w:r>
    </w:p>
    <w:p w:rsidR="00D13AD8" w:rsidRPr="004444E9" w:rsidRDefault="00B82983" w:rsidP="00D13AD8">
      <w:pPr>
        <w:tabs>
          <w:tab w:val="left" w:pos="8364"/>
        </w:tabs>
        <w:ind w:right="-58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κ</w:t>
      </w:r>
      <w:r w:rsidR="004444E9" w:rsidRPr="004444E9">
        <w:rPr>
          <w:rFonts w:ascii="Bookman Old Style" w:hAnsi="Bookman Old Style"/>
          <w:b/>
          <w:sz w:val="28"/>
          <w:szCs w:val="28"/>
        </w:rPr>
        <w:t xml:space="preserve">αι την Έκθεση Βιβλίου </w:t>
      </w:r>
      <w:r w:rsidR="00570D20" w:rsidRPr="00570D20">
        <w:rPr>
          <w:rFonts w:ascii="Bookman Old Style" w:hAnsi="Bookman Old Style"/>
          <w:b/>
          <w:sz w:val="28"/>
          <w:szCs w:val="28"/>
        </w:rPr>
        <w:t>30</w:t>
      </w:r>
      <w:r w:rsidR="00570D20">
        <w:rPr>
          <w:rFonts w:ascii="Bookman Old Style" w:hAnsi="Bookman Old Style"/>
          <w:b/>
          <w:sz w:val="28"/>
          <w:szCs w:val="28"/>
        </w:rPr>
        <w:t xml:space="preserve"> Απριλίου</w:t>
      </w:r>
      <w:r w:rsidR="004444E9" w:rsidRPr="004444E9">
        <w:rPr>
          <w:rFonts w:ascii="Bookman Old Style" w:hAnsi="Bookman Old Style"/>
          <w:b/>
          <w:sz w:val="28"/>
          <w:szCs w:val="28"/>
        </w:rPr>
        <w:t xml:space="preserve"> – </w:t>
      </w:r>
      <w:r w:rsidR="00F968CF">
        <w:rPr>
          <w:rFonts w:ascii="Bookman Old Style" w:hAnsi="Bookman Old Style"/>
          <w:b/>
          <w:sz w:val="28"/>
          <w:szCs w:val="28"/>
        </w:rPr>
        <w:t>0</w:t>
      </w:r>
      <w:r w:rsidR="00570D20" w:rsidRPr="00570D20">
        <w:rPr>
          <w:rFonts w:ascii="Bookman Old Style" w:hAnsi="Bookman Old Style"/>
          <w:b/>
          <w:sz w:val="28"/>
          <w:szCs w:val="28"/>
        </w:rPr>
        <w:t>3</w:t>
      </w:r>
      <w:r w:rsidR="00C41429">
        <w:rPr>
          <w:rFonts w:ascii="Bookman Old Style" w:hAnsi="Bookman Old Style"/>
          <w:b/>
          <w:sz w:val="28"/>
          <w:szCs w:val="28"/>
        </w:rPr>
        <w:t xml:space="preserve"> </w:t>
      </w:r>
      <w:r w:rsidR="00F968CF">
        <w:rPr>
          <w:rFonts w:ascii="Bookman Old Style" w:hAnsi="Bookman Old Style"/>
          <w:b/>
          <w:sz w:val="28"/>
          <w:szCs w:val="28"/>
        </w:rPr>
        <w:t xml:space="preserve">Μαΐου </w:t>
      </w:r>
      <w:r w:rsidR="004444E9" w:rsidRPr="004444E9">
        <w:rPr>
          <w:rFonts w:ascii="Bookman Old Style" w:hAnsi="Bookman Old Style"/>
          <w:b/>
          <w:sz w:val="28"/>
          <w:szCs w:val="28"/>
        </w:rPr>
        <w:t xml:space="preserve"> 202</w:t>
      </w:r>
      <w:r w:rsidR="00570D20">
        <w:rPr>
          <w:rFonts w:ascii="Bookman Old Style" w:hAnsi="Bookman Old Style"/>
          <w:b/>
          <w:sz w:val="28"/>
          <w:szCs w:val="28"/>
        </w:rPr>
        <w:t>6</w:t>
      </w:r>
    </w:p>
    <w:p w:rsidR="0069138D" w:rsidRPr="004444E9" w:rsidRDefault="0069138D" w:rsidP="00D13AD8">
      <w:pPr>
        <w:tabs>
          <w:tab w:val="left" w:pos="8364"/>
        </w:tabs>
        <w:ind w:right="-58"/>
        <w:jc w:val="center"/>
        <w:rPr>
          <w:rFonts w:ascii="Bookman Old Style" w:hAnsi="Bookman Old Style"/>
          <w:spacing w:val="20"/>
          <w:sz w:val="28"/>
          <w:szCs w:val="28"/>
        </w:rPr>
      </w:pPr>
    </w:p>
    <w:p w:rsidR="0069138D" w:rsidRPr="004444E9" w:rsidRDefault="0069138D">
      <w:pPr>
        <w:tabs>
          <w:tab w:val="left" w:pos="5670"/>
        </w:tabs>
        <w:ind w:left="900" w:hanging="900"/>
        <w:rPr>
          <w:rFonts w:ascii="Bookman Old Style" w:hAnsi="Bookman Old Style"/>
          <w:spacing w:val="20"/>
          <w:sz w:val="28"/>
          <w:szCs w:val="28"/>
        </w:rPr>
      </w:pPr>
    </w:p>
    <w:p w:rsidR="0069138D" w:rsidRPr="004444E9" w:rsidRDefault="0069138D" w:rsidP="00B262B4">
      <w:pPr>
        <w:pStyle w:val="2"/>
        <w:ind w:firstLine="0"/>
        <w:rPr>
          <w:rFonts w:ascii="Bookman Old Style" w:hAnsi="Bookman Old Style"/>
        </w:rPr>
      </w:pPr>
    </w:p>
    <w:p w:rsidR="0069138D" w:rsidRPr="004444E9" w:rsidRDefault="004444E9" w:rsidP="009D02B5">
      <w:pPr>
        <w:pStyle w:val="2"/>
        <w:spacing w:line="276" w:lineRule="auto"/>
        <w:ind w:firstLine="0"/>
        <w:rPr>
          <w:rFonts w:ascii="Bookman Old Style" w:hAnsi="Bookman Old Style"/>
        </w:rPr>
      </w:pPr>
      <w:r w:rsidRPr="004444E9">
        <w:rPr>
          <w:rFonts w:ascii="Bookman Old Style" w:hAnsi="Bookman Old Style"/>
          <w:b/>
        </w:rPr>
        <w:t>ΕΝΔΙΑΦΕΡΟΜΕΝΟΣ</w:t>
      </w:r>
      <w:r w:rsidR="00D13AD8" w:rsidRPr="004444E9">
        <w:rPr>
          <w:rFonts w:ascii="Bookman Old Style" w:hAnsi="Bookman Old Style"/>
        </w:rPr>
        <w:t>………………………………………………..</w:t>
      </w:r>
    </w:p>
    <w:p w:rsidR="0069138D" w:rsidRPr="004444E9" w:rsidRDefault="0069138D" w:rsidP="009D02B5">
      <w:pPr>
        <w:pStyle w:val="2"/>
        <w:spacing w:line="276" w:lineRule="auto"/>
        <w:ind w:firstLine="0"/>
        <w:rPr>
          <w:rFonts w:ascii="Bookman Old Style" w:hAnsi="Bookman Old Style"/>
        </w:rPr>
      </w:pPr>
      <w:r w:rsidRPr="004444E9">
        <w:rPr>
          <w:rFonts w:ascii="Bookman Old Style" w:hAnsi="Bookman Old Style"/>
          <w:b/>
        </w:rPr>
        <w:t xml:space="preserve">ΥΠΕΥΘΥΝΟΣ </w:t>
      </w:r>
      <w:r w:rsidR="00D13AD8" w:rsidRPr="004444E9">
        <w:rPr>
          <w:rFonts w:ascii="Bookman Old Style" w:hAnsi="Bookman Old Style"/>
          <w:b/>
        </w:rPr>
        <w:t>ΕΠΙΚΟΙΝΩΝΙΑΣ</w:t>
      </w:r>
      <w:r w:rsidR="00D13AD8" w:rsidRPr="004444E9">
        <w:rPr>
          <w:rFonts w:ascii="Bookman Old Style" w:hAnsi="Bookman Old Style"/>
        </w:rPr>
        <w:t>…………………………………………</w:t>
      </w:r>
    </w:p>
    <w:p w:rsidR="00FA73FF" w:rsidRPr="004444E9" w:rsidRDefault="0069138D" w:rsidP="009D02B5">
      <w:pPr>
        <w:pStyle w:val="2"/>
        <w:spacing w:line="276" w:lineRule="auto"/>
        <w:ind w:firstLine="0"/>
        <w:rPr>
          <w:rFonts w:ascii="Bookman Old Style" w:hAnsi="Bookman Old Style"/>
        </w:rPr>
      </w:pPr>
      <w:r w:rsidRPr="004444E9">
        <w:rPr>
          <w:rFonts w:ascii="Bookman Old Style" w:hAnsi="Bookman Old Style"/>
          <w:b/>
        </w:rPr>
        <w:t>ΤΗΛ. ΕΠΙΚΟΙΝ</w:t>
      </w:r>
      <w:r w:rsidR="00021BA8" w:rsidRPr="004444E9">
        <w:rPr>
          <w:rFonts w:ascii="Bookman Old Style" w:hAnsi="Bookman Old Style"/>
          <w:b/>
        </w:rPr>
        <w:t>ΩΝ</w:t>
      </w:r>
      <w:r w:rsidR="00D13AD8" w:rsidRPr="004444E9">
        <w:rPr>
          <w:rFonts w:ascii="Bookman Old Style" w:hAnsi="Bookman Old Style"/>
          <w:b/>
        </w:rPr>
        <w:t>ΙΑΣ</w:t>
      </w:r>
      <w:r w:rsidR="00D13AD8" w:rsidRPr="004444E9">
        <w:rPr>
          <w:rFonts w:ascii="Bookman Old Style" w:hAnsi="Bookman Old Style"/>
        </w:rPr>
        <w:t xml:space="preserve"> ……………………………………………………</w:t>
      </w:r>
    </w:p>
    <w:p w:rsidR="00AB3ED3" w:rsidRPr="004444E9" w:rsidRDefault="00AB3ED3" w:rsidP="009D02B5">
      <w:pPr>
        <w:pStyle w:val="2"/>
        <w:spacing w:line="276" w:lineRule="auto"/>
        <w:ind w:firstLine="0"/>
        <w:rPr>
          <w:rFonts w:ascii="Bookman Old Style" w:hAnsi="Bookman Old Style"/>
        </w:rPr>
      </w:pPr>
      <w:r w:rsidRPr="004444E9">
        <w:rPr>
          <w:rFonts w:ascii="Bookman Old Style" w:hAnsi="Bookman Old Style"/>
          <w:b/>
          <w:lang w:val="en-US"/>
        </w:rPr>
        <w:t>EMAIL</w:t>
      </w:r>
      <w:r w:rsidRPr="004444E9">
        <w:rPr>
          <w:rFonts w:ascii="Bookman Old Style" w:hAnsi="Bookman Old Style"/>
        </w:rPr>
        <w:t xml:space="preserve"> ………………………………………………………………………...</w:t>
      </w:r>
    </w:p>
    <w:p w:rsidR="00D13AD8" w:rsidRPr="004444E9" w:rsidRDefault="00D13AD8" w:rsidP="009D02B5">
      <w:pPr>
        <w:pStyle w:val="2"/>
        <w:spacing w:line="276" w:lineRule="auto"/>
        <w:ind w:firstLine="0"/>
        <w:rPr>
          <w:rFonts w:ascii="Bookman Old Style" w:hAnsi="Bookman Old Style"/>
        </w:rPr>
      </w:pPr>
      <w:r w:rsidRPr="004444E9">
        <w:rPr>
          <w:rFonts w:ascii="Bookman Old Style" w:hAnsi="Bookman Old Style"/>
          <w:b/>
        </w:rPr>
        <w:t>ΠΡΟΤΕΙΝΟΜΕΝΗ ΗΜ/ΝΙΑ ΠΑΡΟΥΣΙΑΣΗΣ</w:t>
      </w:r>
      <w:r w:rsidRPr="004444E9">
        <w:rPr>
          <w:rFonts w:ascii="Bookman Old Style" w:hAnsi="Bookman Old Style"/>
        </w:rPr>
        <w:t xml:space="preserve"> ……………………...</w:t>
      </w:r>
    </w:p>
    <w:p w:rsidR="004444E9" w:rsidRDefault="004444E9" w:rsidP="009D02B5">
      <w:pPr>
        <w:pStyle w:val="2"/>
        <w:spacing w:line="276" w:lineRule="auto"/>
        <w:ind w:firstLine="0"/>
        <w:rPr>
          <w:rFonts w:ascii="Bookman Old Style" w:hAnsi="Bookman Old Style"/>
        </w:rPr>
      </w:pPr>
    </w:p>
    <w:p w:rsidR="004444E9" w:rsidRPr="004444E9" w:rsidRDefault="004444E9" w:rsidP="009D02B5">
      <w:pPr>
        <w:pStyle w:val="2"/>
        <w:spacing w:line="276" w:lineRule="auto"/>
        <w:ind w:firstLine="0"/>
        <w:rPr>
          <w:rFonts w:ascii="Bookman Old Style" w:hAnsi="Bookman Old Style"/>
        </w:rPr>
      </w:pPr>
    </w:p>
    <w:p w:rsidR="004444E9" w:rsidRPr="004444E9" w:rsidRDefault="004444E9" w:rsidP="009D02B5">
      <w:pPr>
        <w:pStyle w:val="2"/>
        <w:spacing w:line="276" w:lineRule="auto"/>
        <w:ind w:firstLine="0"/>
        <w:rPr>
          <w:rFonts w:ascii="Bookman Old Style" w:hAnsi="Bookman Old Style"/>
          <w:b/>
        </w:rPr>
      </w:pPr>
      <w:r w:rsidRPr="004444E9">
        <w:rPr>
          <w:rFonts w:ascii="Bookman Old Style" w:hAnsi="Bookman Old Style"/>
          <w:b/>
        </w:rPr>
        <w:t>ΣΥΝΤΟΜΗ ΠΕΡΙΓΡΑΦΗ ΔΡΑΣΗΣ</w:t>
      </w:r>
    </w:p>
    <w:p w:rsidR="00D81B44" w:rsidRDefault="004444E9" w:rsidP="00D81B44">
      <w:pPr>
        <w:jc w:val="both"/>
      </w:pPr>
      <w:r w:rsidRPr="004444E9">
        <w:rPr>
          <w:rFonts w:ascii="Bookman Old Style" w:hAnsi="Bookman Old Style"/>
        </w:rPr>
        <w:t>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..</w:t>
      </w:r>
      <w:r w:rsidR="00D81B44" w:rsidRPr="00D81B44">
        <w:t xml:space="preserve"> </w:t>
      </w:r>
    </w:p>
    <w:p w:rsidR="00D81B44" w:rsidRDefault="00D81B44" w:rsidP="00D81B44">
      <w:pPr>
        <w:jc w:val="both"/>
      </w:pPr>
      <w:r w:rsidRPr="003C055C">
        <w:t>Δέχομαι να λάβω μέρος στη</w:t>
      </w:r>
      <w:r w:rsidR="00F968CF">
        <w:t>ν 2</w:t>
      </w:r>
      <w:r w:rsidR="00570D20">
        <w:t>1</w:t>
      </w:r>
      <w:r w:rsidRPr="003C055C">
        <w:rPr>
          <w:vertAlign w:val="superscript"/>
        </w:rPr>
        <w:t>η</w:t>
      </w:r>
      <w:r w:rsidRPr="003C055C">
        <w:t xml:space="preserve"> Ανθοκομική έκθεση του Δήμου </w:t>
      </w:r>
      <w:r>
        <w:t>Ορεστιάδας</w:t>
      </w:r>
      <w:r w:rsidRPr="003C055C">
        <w:t xml:space="preserve">  </w:t>
      </w:r>
    </w:p>
    <w:p w:rsidR="00D81B44" w:rsidRDefault="00D81B44" w:rsidP="00D81B44">
      <w:pPr>
        <w:jc w:val="both"/>
      </w:pPr>
    </w:p>
    <w:p w:rsidR="00D81B44" w:rsidRPr="003C055C" w:rsidRDefault="00D81B44" w:rsidP="00D81B44">
      <w:pPr>
        <w:jc w:val="both"/>
      </w:pPr>
      <w:r w:rsidRPr="00D81B44">
        <w:rPr>
          <w:b/>
        </w:rPr>
        <w:t>ΑΠΟΔΕΧΟΜΕΝΟΣ ΤΟΥΣ ΟΡΟΥΣ ΠΟΥ ΕΠΙΣΥΝΑΠΤΟΝΤΑΙ.</w:t>
      </w:r>
      <w:r w:rsidRPr="003C055C">
        <w:t xml:space="preserve">  </w:t>
      </w:r>
    </w:p>
    <w:p w:rsidR="004444E9" w:rsidRPr="004444E9" w:rsidRDefault="004444E9" w:rsidP="009D02B5">
      <w:pPr>
        <w:pStyle w:val="2"/>
        <w:spacing w:line="276" w:lineRule="auto"/>
        <w:ind w:firstLine="0"/>
        <w:rPr>
          <w:rFonts w:ascii="Bookman Old Style" w:hAnsi="Bookman Old Style"/>
        </w:rPr>
      </w:pPr>
    </w:p>
    <w:p w:rsidR="00AB3ED3" w:rsidRPr="004444E9" w:rsidRDefault="00AB3ED3" w:rsidP="009D02B5">
      <w:pPr>
        <w:pStyle w:val="2"/>
        <w:spacing w:line="276" w:lineRule="auto"/>
        <w:ind w:firstLine="0"/>
        <w:rPr>
          <w:rFonts w:ascii="Bookman Old Style" w:hAnsi="Bookman Old Style"/>
        </w:rPr>
      </w:pPr>
    </w:p>
    <w:p w:rsidR="00D13AD8" w:rsidRPr="004444E9" w:rsidRDefault="00D13AD8" w:rsidP="004444E9">
      <w:pPr>
        <w:pStyle w:val="2"/>
        <w:tabs>
          <w:tab w:val="left" w:pos="7395"/>
        </w:tabs>
        <w:ind w:firstLine="0"/>
        <w:rPr>
          <w:rFonts w:ascii="Bookman Old Style" w:hAnsi="Bookman Old Style"/>
        </w:rPr>
      </w:pPr>
    </w:p>
    <w:p w:rsidR="00D13AD8" w:rsidRPr="004444E9" w:rsidRDefault="00D13AD8" w:rsidP="004444E9">
      <w:pPr>
        <w:pStyle w:val="2"/>
        <w:tabs>
          <w:tab w:val="left" w:pos="7395"/>
        </w:tabs>
        <w:ind w:firstLine="0"/>
        <w:rPr>
          <w:rFonts w:ascii="Bookman Old Style" w:hAnsi="Bookman Old Style"/>
          <w:sz w:val="22"/>
        </w:rPr>
      </w:pPr>
      <w:r w:rsidRPr="004444E9">
        <w:rPr>
          <w:rFonts w:ascii="Bookman Old Style" w:hAnsi="Bookman Old Style"/>
          <w:b/>
          <w:sz w:val="22"/>
        </w:rPr>
        <w:t>*</w:t>
      </w:r>
      <w:r w:rsidRPr="004444E9">
        <w:rPr>
          <w:rFonts w:ascii="Bookman Old Style" w:hAnsi="Bookman Old Style"/>
          <w:sz w:val="22"/>
        </w:rPr>
        <w:t xml:space="preserve"> Η ημερομηνία παρουσίασης ενδέχεται να αλλάξει από τους Διοργανωτές πάντα σε συνεννόηση με τον Πολιτιστικό Φορέα. </w:t>
      </w:r>
    </w:p>
    <w:p w:rsidR="00D81B44" w:rsidRDefault="00D81B44" w:rsidP="00D81B44">
      <w:pPr>
        <w:jc w:val="center"/>
        <w:rPr>
          <w:b/>
          <w:sz w:val="36"/>
          <w:szCs w:val="36"/>
        </w:rPr>
      </w:pPr>
    </w:p>
    <w:p w:rsidR="00D81B44" w:rsidRDefault="00D81B44" w:rsidP="00D81B44">
      <w:pPr>
        <w:jc w:val="center"/>
        <w:rPr>
          <w:b/>
          <w:sz w:val="36"/>
          <w:szCs w:val="36"/>
        </w:rPr>
      </w:pPr>
    </w:p>
    <w:p w:rsidR="00D81B44" w:rsidRDefault="00D81B44" w:rsidP="00D81B44">
      <w:pPr>
        <w:jc w:val="center"/>
        <w:rPr>
          <w:b/>
          <w:sz w:val="36"/>
          <w:szCs w:val="36"/>
        </w:rPr>
      </w:pPr>
    </w:p>
    <w:p w:rsidR="00D81B44" w:rsidRDefault="00D81B44" w:rsidP="00D81B44">
      <w:pPr>
        <w:jc w:val="center"/>
        <w:rPr>
          <w:b/>
          <w:sz w:val="36"/>
          <w:szCs w:val="36"/>
        </w:rPr>
      </w:pPr>
    </w:p>
    <w:p w:rsidR="00D81B44" w:rsidRPr="004444E9" w:rsidRDefault="00D81B44" w:rsidP="00D81B44">
      <w:pPr>
        <w:pStyle w:val="2"/>
        <w:tabs>
          <w:tab w:val="left" w:pos="7395"/>
        </w:tabs>
        <w:ind w:firstLine="0"/>
        <w:jc w:val="right"/>
        <w:rPr>
          <w:rFonts w:ascii="Bookman Old Style" w:hAnsi="Bookman Old Style"/>
          <w:b/>
        </w:rPr>
      </w:pPr>
      <w:r w:rsidRPr="004444E9">
        <w:rPr>
          <w:rFonts w:ascii="Bookman Old Style" w:hAnsi="Bookman Old Style"/>
          <w:b/>
        </w:rPr>
        <w:t>Ημ/νια    /   /202</w:t>
      </w:r>
      <w:r w:rsidR="00570D20">
        <w:rPr>
          <w:rFonts w:ascii="Bookman Old Style" w:hAnsi="Bookman Old Style"/>
          <w:b/>
        </w:rPr>
        <w:t>6</w:t>
      </w:r>
      <w:r w:rsidRPr="004444E9">
        <w:rPr>
          <w:rFonts w:ascii="Bookman Old Style" w:hAnsi="Bookman Old Style"/>
          <w:b/>
        </w:rPr>
        <w:t xml:space="preserve">                                                       </w:t>
      </w:r>
    </w:p>
    <w:p w:rsidR="00D81B44" w:rsidRPr="004444E9" w:rsidRDefault="00D81B44" w:rsidP="00D81B44">
      <w:pPr>
        <w:pStyle w:val="2"/>
        <w:tabs>
          <w:tab w:val="left" w:pos="6960"/>
          <w:tab w:val="left" w:pos="7395"/>
          <w:tab w:val="right" w:pos="8306"/>
        </w:tabs>
        <w:ind w:firstLine="0"/>
        <w:jc w:val="right"/>
        <w:rPr>
          <w:rFonts w:ascii="Bookman Old Style" w:hAnsi="Bookman Old Style"/>
          <w:b/>
        </w:rPr>
      </w:pPr>
      <w:r w:rsidRPr="004444E9">
        <w:rPr>
          <w:rFonts w:ascii="Bookman Old Style" w:hAnsi="Bookman Old Style"/>
          <w:b/>
        </w:rPr>
        <w:tab/>
      </w:r>
      <w:r w:rsidRPr="004444E9">
        <w:rPr>
          <w:rFonts w:ascii="Bookman Old Style" w:hAnsi="Bookman Old Style"/>
          <w:b/>
        </w:rPr>
        <w:tab/>
      </w:r>
      <w:r w:rsidRPr="004444E9">
        <w:rPr>
          <w:rFonts w:ascii="Bookman Old Style" w:hAnsi="Bookman Old Style"/>
          <w:b/>
        </w:rPr>
        <w:tab/>
        <w:t xml:space="preserve">  </w:t>
      </w:r>
    </w:p>
    <w:p w:rsidR="00D81B44" w:rsidRPr="004444E9" w:rsidRDefault="00D81B44" w:rsidP="00D81B44">
      <w:pPr>
        <w:pStyle w:val="2"/>
        <w:tabs>
          <w:tab w:val="left" w:pos="7395"/>
        </w:tabs>
        <w:ind w:firstLine="0"/>
        <w:rPr>
          <w:rFonts w:ascii="Bookman Old Style" w:hAnsi="Bookman Old Style"/>
          <w:b/>
        </w:rPr>
      </w:pPr>
      <w:r w:rsidRPr="004444E9">
        <w:rPr>
          <w:rFonts w:ascii="Bookman Old Style" w:hAnsi="Bookman Old Style"/>
          <w:b/>
        </w:rPr>
        <w:t xml:space="preserve"> </w:t>
      </w:r>
    </w:p>
    <w:p w:rsidR="00D81B44" w:rsidRPr="004444E9" w:rsidRDefault="00D81B44" w:rsidP="00D81B44">
      <w:pPr>
        <w:pStyle w:val="2"/>
        <w:tabs>
          <w:tab w:val="left" w:pos="6096"/>
        </w:tabs>
        <w:ind w:firstLine="0"/>
        <w:jc w:val="right"/>
        <w:rPr>
          <w:rFonts w:ascii="Bookman Old Style" w:hAnsi="Bookman Old Style"/>
          <w:b/>
        </w:rPr>
      </w:pPr>
      <w:r w:rsidRPr="004444E9">
        <w:rPr>
          <w:rFonts w:ascii="Bookman Old Style" w:hAnsi="Bookman Old Style"/>
          <w:b/>
        </w:rPr>
        <w:t xml:space="preserve">                                                              </w:t>
      </w:r>
      <w:r>
        <w:rPr>
          <w:rFonts w:ascii="Bookman Old Style" w:hAnsi="Bookman Old Style"/>
          <w:b/>
        </w:rPr>
        <w:t xml:space="preserve">  </w:t>
      </w:r>
      <w:r w:rsidRPr="004444E9">
        <w:rPr>
          <w:rFonts w:ascii="Bookman Old Style" w:hAnsi="Bookman Old Style"/>
          <w:b/>
        </w:rPr>
        <w:t xml:space="preserve">Υπογραφή </w:t>
      </w:r>
    </w:p>
    <w:p w:rsidR="00D81B44" w:rsidRDefault="00D81B44" w:rsidP="00D81B44">
      <w:pPr>
        <w:jc w:val="center"/>
        <w:rPr>
          <w:b/>
          <w:sz w:val="36"/>
          <w:szCs w:val="36"/>
        </w:rPr>
      </w:pPr>
    </w:p>
    <w:p w:rsidR="00D81B44" w:rsidRDefault="00D81B44" w:rsidP="00D81B44">
      <w:pPr>
        <w:jc w:val="center"/>
        <w:rPr>
          <w:b/>
          <w:sz w:val="36"/>
          <w:szCs w:val="36"/>
        </w:rPr>
      </w:pPr>
    </w:p>
    <w:p w:rsidR="00D81B44" w:rsidRDefault="00D81B44" w:rsidP="00D81B44">
      <w:pPr>
        <w:jc w:val="center"/>
        <w:rPr>
          <w:b/>
          <w:sz w:val="36"/>
          <w:szCs w:val="36"/>
        </w:rPr>
      </w:pPr>
    </w:p>
    <w:p w:rsidR="00D81B44" w:rsidRDefault="00D81B44" w:rsidP="00D81B44">
      <w:pPr>
        <w:jc w:val="center"/>
        <w:rPr>
          <w:b/>
          <w:sz w:val="36"/>
          <w:szCs w:val="36"/>
        </w:rPr>
      </w:pPr>
    </w:p>
    <w:p w:rsidR="00D81B44" w:rsidRDefault="00D81B44" w:rsidP="00D81B44">
      <w:pPr>
        <w:jc w:val="center"/>
        <w:rPr>
          <w:b/>
          <w:sz w:val="36"/>
          <w:szCs w:val="36"/>
        </w:rPr>
      </w:pPr>
    </w:p>
    <w:p w:rsidR="00D81B44" w:rsidRDefault="00D81B44" w:rsidP="00D81B44">
      <w:pPr>
        <w:jc w:val="center"/>
        <w:rPr>
          <w:b/>
          <w:sz w:val="36"/>
          <w:szCs w:val="36"/>
        </w:rPr>
      </w:pPr>
    </w:p>
    <w:p w:rsidR="00D81B44" w:rsidRDefault="00D81B44" w:rsidP="00D81B4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Όροι  συμμετοχής στη </w:t>
      </w:r>
      <w:r w:rsidR="00F968CF">
        <w:rPr>
          <w:b/>
          <w:sz w:val="36"/>
          <w:szCs w:val="36"/>
        </w:rPr>
        <w:t>2</w:t>
      </w:r>
      <w:r w:rsidR="00570D20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η Ανθοκομική Έκθεση</w:t>
      </w:r>
    </w:p>
    <w:p w:rsidR="00D81B44" w:rsidRPr="00D81B44" w:rsidRDefault="00D81B44" w:rsidP="00D81B44">
      <w:pPr>
        <w:jc w:val="center"/>
        <w:rPr>
          <w:sz w:val="22"/>
          <w:szCs w:val="22"/>
        </w:rPr>
      </w:pPr>
      <w:r>
        <w:rPr>
          <w:b/>
          <w:sz w:val="36"/>
          <w:szCs w:val="36"/>
        </w:rPr>
        <w:t xml:space="preserve"> του Δήμου </w:t>
      </w:r>
      <w:r w:rsidR="00EC04A2">
        <w:rPr>
          <w:b/>
          <w:sz w:val="36"/>
          <w:szCs w:val="36"/>
        </w:rPr>
        <w:t xml:space="preserve"> Ορεστιάδας </w:t>
      </w:r>
      <w:r>
        <w:rPr>
          <w:b/>
          <w:sz w:val="36"/>
          <w:szCs w:val="36"/>
        </w:rPr>
        <w:t xml:space="preserve">  20</w:t>
      </w:r>
      <w:r w:rsidR="00EC04A2">
        <w:rPr>
          <w:b/>
          <w:sz w:val="36"/>
          <w:szCs w:val="36"/>
        </w:rPr>
        <w:t>2</w:t>
      </w:r>
      <w:r w:rsidR="00570D20">
        <w:rPr>
          <w:b/>
          <w:sz w:val="36"/>
          <w:szCs w:val="36"/>
        </w:rPr>
        <w:t>6</w:t>
      </w:r>
    </w:p>
    <w:p w:rsidR="00D81B44" w:rsidRDefault="00D81B44" w:rsidP="00D81B44">
      <w:pPr>
        <w:jc w:val="center"/>
        <w:rPr>
          <w:sz w:val="22"/>
          <w:szCs w:val="22"/>
        </w:rPr>
      </w:pPr>
    </w:p>
    <w:p w:rsidR="00D81B44" w:rsidRDefault="00D81B44" w:rsidP="00D81B44">
      <w:pPr>
        <w:jc w:val="center"/>
        <w:rPr>
          <w:sz w:val="22"/>
          <w:szCs w:val="22"/>
        </w:rPr>
      </w:pPr>
    </w:p>
    <w:p w:rsidR="00D81B44" w:rsidRDefault="00D81B44" w:rsidP="00D81B44">
      <w:pPr>
        <w:pStyle w:val="10"/>
        <w:numPr>
          <w:ilvl w:val="0"/>
          <w:numId w:val="15"/>
        </w:num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Στα περίπτερα πώλησης οι επαγγελματίες είναι υποχρεωμένοι να έχουν ταμειακές μηχανές ή μπλοκ </w:t>
      </w:r>
      <w:r w:rsidR="0028126D">
        <w:rPr>
          <w:rFonts w:ascii="Times New Roman" w:eastAsia="SimSun" w:hAnsi="Times New Roman" w:cs="Times New Roman"/>
          <w:sz w:val="28"/>
          <w:szCs w:val="28"/>
        </w:rPr>
        <w:t xml:space="preserve">αποδείξεων </w:t>
      </w:r>
      <w:r>
        <w:rPr>
          <w:rFonts w:ascii="Times New Roman" w:eastAsia="SimSun" w:hAnsi="Times New Roman" w:cs="Times New Roman"/>
          <w:sz w:val="28"/>
          <w:szCs w:val="28"/>
        </w:rPr>
        <w:t xml:space="preserve">και να εκδίδουν </w:t>
      </w:r>
      <w:r w:rsidR="0028126D">
        <w:rPr>
          <w:rFonts w:ascii="Times New Roman" w:eastAsia="SimSun" w:hAnsi="Times New Roman" w:cs="Times New Roman"/>
          <w:sz w:val="28"/>
          <w:szCs w:val="28"/>
        </w:rPr>
        <w:t xml:space="preserve">νόμιμα παραστατικά, </w:t>
      </w:r>
    </w:p>
    <w:p w:rsidR="00D81B44" w:rsidRDefault="00D81B44" w:rsidP="00D81B44">
      <w:pPr>
        <w:pStyle w:val="10"/>
        <w:numPr>
          <w:ilvl w:val="0"/>
          <w:numId w:val="15"/>
        </w:num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Οι επαγγελματίες που θα συμμετάσχουν στην Ανθοκομική Έκθεση</w:t>
      </w:r>
      <w:r w:rsidR="00C53B19">
        <w:rPr>
          <w:rFonts w:ascii="Times New Roman" w:eastAsia="SimSun" w:hAnsi="Times New Roman" w:cs="Times New Roman"/>
          <w:sz w:val="28"/>
          <w:szCs w:val="28"/>
        </w:rPr>
        <w:t>,</w:t>
      </w:r>
      <w:r>
        <w:rPr>
          <w:rFonts w:ascii="Times New Roman" w:eastAsia="SimSun" w:hAnsi="Times New Roman" w:cs="Times New Roman"/>
          <w:sz w:val="28"/>
          <w:szCs w:val="28"/>
        </w:rPr>
        <w:t xml:space="preserve"> δεν θα πληρώσουν ενοίκιο στο</w:t>
      </w:r>
      <w:r w:rsidR="00C53B19">
        <w:rPr>
          <w:rFonts w:ascii="Times New Roman" w:eastAsia="SimSun" w:hAnsi="Times New Roman" w:cs="Times New Roman"/>
          <w:sz w:val="28"/>
          <w:szCs w:val="28"/>
        </w:rPr>
        <w:t>ν</w:t>
      </w:r>
      <w:r>
        <w:rPr>
          <w:rFonts w:ascii="Times New Roman" w:eastAsia="SimSun" w:hAnsi="Times New Roman" w:cs="Times New Roman"/>
          <w:sz w:val="28"/>
          <w:szCs w:val="28"/>
        </w:rPr>
        <w:t xml:space="preserve"> Δήμο για τη θέση του περιπτέρου τους </w:t>
      </w:r>
      <w:r w:rsidR="00E8342E" w:rsidRPr="00E8342E">
        <w:rPr>
          <w:rFonts w:ascii="Times New Roman" w:eastAsia="SimSun" w:hAnsi="Times New Roman" w:cs="Times New Roman"/>
          <w:sz w:val="28"/>
          <w:szCs w:val="28"/>
        </w:rPr>
        <w:t xml:space="preserve">στον πευκώνα της πόλης μας </w:t>
      </w:r>
      <w:r w:rsidR="00E8342E">
        <w:rPr>
          <w:rFonts w:ascii="Times New Roman" w:eastAsia="SimSun" w:hAnsi="Times New Roman" w:cs="Times New Roman"/>
          <w:sz w:val="28"/>
          <w:szCs w:val="28"/>
        </w:rPr>
        <w:t>,</w:t>
      </w:r>
      <w:r>
        <w:rPr>
          <w:rFonts w:ascii="Times New Roman" w:eastAsia="SimSun" w:hAnsi="Times New Roman" w:cs="Times New Roman"/>
          <w:sz w:val="28"/>
          <w:szCs w:val="28"/>
        </w:rPr>
        <w:t xml:space="preserve">αλλά στο τέλος </w:t>
      </w:r>
      <w:r w:rsidR="00C53B19">
        <w:rPr>
          <w:rFonts w:ascii="Times New Roman" w:eastAsia="SimSun" w:hAnsi="Times New Roman" w:cs="Times New Roman"/>
          <w:sz w:val="28"/>
          <w:szCs w:val="28"/>
        </w:rPr>
        <w:t>της Έκθεσης σε συ</w:t>
      </w:r>
      <w:r w:rsidR="00C66481">
        <w:rPr>
          <w:rFonts w:ascii="Times New Roman" w:eastAsia="SimSun" w:hAnsi="Times New Roman" w:cs="Times New Roman"/>
          <w:sz w:val="28"/>
          <w:szCs w:val="28"/>
        </w:rPr>
        <w:t>νεννόηση με την Αντιδήμαρχο Πολ</w:t>
      </w:r>
      <w:r w:rsidR="00C53B19">
        <w:rPr>
          <w:rFonts w:ascii="Times New Roman" w:eastAsia="SimSun" w:hAnsi="Times New Roman" w:cs="Times New Roman"/>
          <w:sz w:val="28"/>
          <w:szCs w:val="28"/>
        </w:rPr>
        <w:t xml:space="preserve">ιτισμού </w:t>
      </w:r>
      <w:r w:rsidR="001E2E9C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C66481">
        <w:rPr>
          <w:rFonts w:ascii="Times New Roman" w:eastAsia="SimSun" w:hAnsi="Times New Roman" w:cs="Times New Roman"/>
          <w:sz w:val="28"/>
          <w:szCs w:val="28"/>
        </w:rPr>
        <w:t xml:space="preserve">δύνανται να </w:t>
      </w:r>
      <w:r w:rsidR="001E2E9C">
        <w:rPr>
          <w:rFonts w:ascii="Times New Roman" w:eastAsia="SimSun" w:hAnsi="Times New Roman" w:cs="Times New Roman"/>
          <w:sz w:val="28"/>
          <w:szCs w:val="28"/>
        </w:rPr>
        <w:t xml:space="preserve">προσφέρουν </w:t>
      </w:r>
      <w:r w:rsidR="0028126D">
        <w:rPr>
          <w:rFonts w:ascii="Times New Roman" w:eastAsia="SimSun" w:hAnsi="Times New Roman" w:cs="Times New Roman"/>
          <w:sz w:val="28"/>
          <w:szCs w:val="28"/>
        </w:rPr>
        <w:t xml:space="preserve">εθελοντικά </w:t>
      </w:r>
      <w:r w:rsidR="00C66481">
        <w:rPr>
          <w:rFonts w:ascii="Times New Roman" w:eastAsia="SimSun" w:hAnsi="Times New Roman" w:cs="Times New Roman"/>
          <w:sz w:val="28"/>
          <w:szCs w:val="28"/>
        </w:rPr>
        <w:t xml:space="preserve">μέρος των προϊόντων τους </w:t>
      </w:r>
      <w:r w:rsidR="001E2E9C">
        <w:rPr>
          <w:rFonts w:ascii="Times New Roman" w:eastAsia="SimSun" w:hAnsi="Times New Roman" w:cs="Times New Roman"/>
          <w:sz w:val="28"/>
          <w:szCs w:val="28"/>
        </w:rPr>
        <w:t xml:space="preserve"> για </w:t>
      </w:r>
      <w:r w:rsidR="00C66481">
        <w:rPr>
          <w:rFonts w:ascii="Times New Roman" w:eastAsia="SimSun" w:hAnsi="Times New Roman" w:cs="Times New Roman"/>
          <w:sz w:val="28"/>
          <w:szCs w:val="28"/>
        </w:rPr>
        <w:t xml:space="preserve">διάφορες υπηρεσίες </w:t>
      </w:r>
      <w:r w:rsidR="001E2E9C">
        <w:rPr>
          <w:rFonts w:ascii="Times New Roman" w:eastAsia="SimSun" w:hAnsi="Times New Roman" w:cs="Times New Roman"/>
          <w:sz w:val="28"/>
          <w:szCs w:val="28"/>
        </w:rPr>
        <w:t xml:space="preserve">του Δήμου </w:t>
      </w:r>
      <w:r w:rsidRPr="003C055C">
        <w:rPr>
          <w:rFonts w:ascii="Times New Roman" w:eastAsia="SimSun" w:hAnsi="Times New Roman" w:cs="Times New Roman"/>
          <w:sz w:val="28"/>
          <w:szCs w:val="28"/>
        </w:rPr>
        <w:t>.</w:t>
      </w:r>
    </w:p>
    <w:p w:rsidR="00D81B44" w:rsidRDefault="00D81B44" w:rsidP="00D81B44">
      <w:pPr>
        <w:pStyle w:val="10"/>
        <w:numPr>
          <w:ilvl w:val="0"/>
          <w:numId w:val="15"/>
        </w:num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Οι ίδιοι οι επαγγελματίες είναι υπεύθυνοι για τη φύλαξη του περιπτέρου τους σε όλη τη διάρκεια της Έκθεσης και τις ώρες που δεν λειτουργεί (βραδινές-μεσημεριανές). Ο Δήμος δε φέρει ευθύνη για τυχόν απώλειες ή κλοπές.</w:t>
      </w:r>
    </w:p>
    <w:p w:rsidR="00D81B44" w:rsidRDefault="00D81B44" w:rsidP="00D81B44">
      <w:pPr>
        <w:pStyle w:val="10"/>
        <w:numPr>
          <w:ilvl w:val="0"/>
          <w:numId w:val="15"/>
        </w:num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Η οργάνωση και το στήσιμο των εκθεσιακών περιπτέρων επιβαρύνουν τους  επαγγελματίες και θα πρέπει να υπάρχει μια εκ των προτέρων συνεννόηση για την ομοιομορφία τους. </w:t>
      </w:r>
    </w:p>
    <w:p w:rsidR="0013797F" w:rsidRDefault="0013797F" w:rsidP="00D81B44">
      <w:pPr>
        <w:pStyle w:val="10"/>
        <w:numPr>
          <w:ilvl w:val="0"/>
          <w:numId w:val="15"/>
        </w:numPr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Οι επαγγελματίες που θα συμμετέχουν στην Έκθεση, οφείλουν να διατηρούν τον χώρο που θα τους παραχωρηθεί καθαρό.</w:t>
      </w:r>
    </w:p>
    <w:p w:rsidR="00D81B44" w:rsidRDefault="00D81B44" w:rsidP="00D81B44">
      <w:pPr>
        <w:pStyle w:val="10"/>
        <w:ind w:left="0"/>
        <w:jc w:val="both"/>
      </w:pPr>
      <w:r>
        <w:rPr>
          <w:rFonts w:ascii="Times New Roman" w:eastAsia="SimSun" w:hAnsi="Times New Roman" w:cs="Times New Roman"/>
          <w:sz w:val="28"/>
          <w:szCs w:val="28"/>
        </w:rPr>
        <w:t xml:space="preserve">  </w:t>
      </w:r>
    </w:p>
    <w:p w:rsidR="004444E9" w:rsidRPr="004444E9" w:rsidRDefault="004444E9" w:rsidP="004444E9">
      <w:pPr>
        <w:pStyle w:val="2"/>
        <w:tabs>
          <w:tab w:val="left" w:pos="7395"/>
        </w:tabs>
        <w:ind w:firstLine="0"/>
        <w:rPr>
          <w:rFonts w:ascii="Bookman Old Style" w:hAnsi="Bookman Old Style"/>
        </w:rPr>
      </w:pPr>
    </w:p>
    <w:p w:rsidR="00D13AD8" w:rsidRDefault="00D13AD8" w:rsidP="004444E9">
      <w:pPr>
        <w:pStyle w:val="2"/>
        <w:tabs>
          <w:tab w:val="left" w:pos="7395"/>
        </w:tabs>
        <w:ind w:firstLine="0"/>
        <w:rPr>
          <w:rFonts w:ascii="Bookman Old Style" w:hAnsi="Bookman Old Style"/>
        </w:rPr>
      </w:pPr>
    </w:p>
    <w:p w:rsidR="004444E9" w:rsidRPr="004444E9" w:rsidRDefault="004444E9" w:rsidP="004444E9">
      <w:pPr>
        <w:pStyle w:val="2"/>
        <w:tabs>
          <w:tab w:val="left" w:pos="7395"/>
        </w:tabs>
        <w:ind w:firstLine="0"/>
        <w:rPr>
          <w:rFonts w:ascii="Bookman Old Style" w:hAnsi="Bookman Old Style"/>
        </w:rPr>
      </w:pPr>
    </w:p>
    <w:p w:rsidR="0069138D" w:rsidRPr="009B27F7" w:rsidRDefault="0069138D" w:rsidP="009B27F7">
      <w:pPr>
        <w:pStyle w:val="2"/>
        <w:ind w:firstLine="0"/>
        <w:jc w:val="right"/>
        <w:rPr>
          <w:rFonts w:ascii="Comic Sans MS" w:hAnsi="Comic Sans MS"/>
        </w:rPr>
      </w:pPr>
      <w:r w:rsidRPr="00B262B4">
        <w:rPr>
          <w:rFonts w:ascii="Comic Sans MS" w:hAnsi="Comic Sans MS"/>
        </w:rPr>
        <w:t xml:space="preserve">                                                            </w:t>
      </w:r>
    </w:p>
    <w:sectPr w:rsidR="0069138D" w:rsidRPr="009B27F7" w:rsidSect="003D47B0">
      <w:headerReference w:type="default" r:id="rId8"/>
      <w:footerReference w:type="default" r:id="rId9"/>
      <w:pgSz w:w="11906" w:h="16838"/>
      <w:pgMar w:top="1702" w:right="1558" w:bottom="142" w:left="1800" w:header="1134" w:footer="7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50B" w:rsidRDefault="006B750B" w:rsidP="00B262B4">
      <w:r>
        <w:separator/>
      </w:r>
    </w:p>
  </w:endnote>
  <w:endnote w:type="continuationSeparator" w:id="1">
    <w:p w:rsidR="006B750B" w:rsidRDefault="006B750B" w:rsidP="00B26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E32" w:rsidRPr="00E8342E" w:rsidRDefault="00DD3E32" w:rsidP="00DD3E32">
    <w:pPr>
      <w:jc w:val="center"/>
      <w:rPr>
        <w:b/>
        <w:sz w:val="22"/>
        <w:szCs w:val="22"/>
      </w:rPr>
    </w:pPr>
    <w:r w:rsidRPr="00DD3E32">
      <w:rPr>
        <w:b/>
        <w:sz w:val="22"/>
        <w:szCs w:val="22"/>
      </w:rPr>
      <w:t>Κων/πόλεως 59, Τ.</w:t>
    </w:r>
    <w:r w:rsidR="00E8342E">
      <w:rPr>
        <w:b/>
        <w:sz w:val="22"/>
        <w:szCs w:val="22"/>
      </w:rPr>
      <w:t>Κ. 682 00 - Νέα Ορεστιάδα, τηλ</w:t>
    </w:r>
    <w:r w:rsidRPr="00E8342E">
      <w:rPr>
        <w:b/>
        <w:sz w:val="22"/>
        <w:szCs w:val="22"/>
      </w:rPr>
      <w:t>: 2552027272</w:t>
    </w:r>
  </w:p>
  <w:p w:rsidR="00DD3E32" w:rsidRPr="00E8342E" w:rsidRDefault="00DD3E32" w:rsidP="00DD3E32">
    <w:pPr>
      <w:pStyle w:val="a6"/>
      <w:jc w:val="center"/>
      <w:rPr>
        <w:sz w:val="22"/>
        <w:szCs w:val="22"/>
      </w:rPr>
    </w:pPr>
    <w:r w:rsidRPr="00DD3E32">
      <w:rPr>
        <w:b/>
        <w:sz w:val="22"/>
        <w:szCs w:val="22"/>
        <w:lang w:val="en-US"/>
      </w:rPr>
      <w:t>Email</w:t>
    </w:r>
    <w:r w:rsidRPr="00E8342E">
      <w:rPr>
        <w:b/>
        <w:sz w:val="22"/>
        <w:szCs w:val="22"/>
      </w:rPr>
      <w:t xml:space="preserve">: </w:t>
    </w:r>
    <w:hyperlink r:id="rId1" w:history="1">
      <w:r w:rsidR="00570D20" w:rsidRPr="002F7319">
        <w:rPr>
          <w:rStyle w:val="-"/>
          <w:b/>
          <w:sz w:val="22"/>
          <w:szCs w:val="22"/>
          <w:lang w:val="en-US"/>
        </w:rPr>
        <w:t>politistika</w:t>
      </w:r>
      <w:r w:rsidR="00570D20" w:rsidRPr="002F7319">
        <w:rPr>
          <w:rStyle w:val="-"/>
          <w:b/>
          <w:sz w:val="22"/>
          <w:szCs w:val="22"/>
        </w:rPr>
        <w:t>@</w:t>
      </w:r>
      <w:r w:rsidR="00570D20" w:rsidRPr="002F7319">
        <w:rPr>
          <w:rStyle w:val="-"/>
          <w:b/>
          <w:sz w:val="22"/>
          <w:szCs w:val="22"/>
          <w:lang w:val="en-US"/>
        </w:rPr>
        <w:t>orestiada</w:t>
      </w:r>
      <w:r w:rsidR="00570D20" w:rsidRPr="002F7319">
        <w:rPr>
          <w:rStyle w:val="-"/>
          <w:b/>
          <w:sz w:val="22"/>
          <w:szCs w:val="22"/>
        </w:rPr>
        <w:t>.</w:t>
      </w:r>
      <w:r w:rsidR="00570D20" w:rsidRPr="002F7319">
        <w:rPr>
          <w:rStyle w:val="-"/>
          <w:b/>
          <w:sz w:val="22"/>
          <w:szCs w:val="22"/>
          <w:lang w:val="en-US"/>
        </w:rPr>
        <w:t>gr</w:t>
      </w:r>
    </w:hyperlink>
    <w:r w:rsidRPr="00E8342E">
      <w:rPr>
        <w:b/>
        <w:sz w:val="22"/>
        <w:szCs w:val="22"/>
      </w:rPr>
      <w:t xml:space="preserve"> </w:t>
    </w:r>
  </w:p>
  <w:p w:rsidR="00DD3E32" w:rsidRPr="00E8342E" w:rsidRDefault="008B40D1" w:rsidP="00DD3E32">
    <w:pPr>
      <w:pStyle w:val="a6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 </w:t>
    </w:r>
    <w:r w:rsidR="00DD3E32" w:rsidRPr="00E8342E">
      <w:rPr>
        <w:b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50B" w:rsidRDefault="006B750B" w:rsidP="00B262B4">
      <w:r>
        <w:separator/>
      </w:r>
    </w:p>
  </w:footnote>
  <w:footnote w:type="continuationSeparator" w:id="1">
    <w:p w:rsidR="006B750B" w:rsidRDefault="006B750B" w:rsidP="00B262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13" w:rsidRPr="00A52713" w:rsidRDefault="00A52713" w:rsidP="00A52713">
    <w:pPr>
      <w:pStyle w:val="a6"/>
      <w:jc w:val="center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1A71845"/>
    <w:multiLevelType w:val="hybridMultilevel"/>
    <w:tmpl w:val="98EAEEEA"/>
    <w:lvl w:ilvl="0" w:tplc="16B23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BCDA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A882A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5458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18FC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A690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98AB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5CE3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C215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96740"/>
    <w:multiLevelType w:val="hybridMultilevel"/>
    <w:tmpl w:val="C44AC4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D477EA"/>
    <w:multiLevelType w:val="hybridMultilevel"/>
    <w:tmpl w:val="61E0239A"/>
    <w:lvl w:ilvl="0" w:tplc="0408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7522397"/>
    <w:multiLevelType w:val="hybridMultilevel"/>
    <w:tmpl w:val="274C0868"/>
    <w:lvl w:ilvl="0" w:tplc="CAAE1C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7678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5CCF3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E89D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B222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3216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9EE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9C76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EE10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8C3DF5"/>
    <w:multiLevelType w:val="hybridMultilevel"/>
    <w:tmpl w:val="B37652CA"/>
    <w:lvl w:ilvl="0" w:tplc="0408000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6">
    <w:nsid w:val="363844CB"/>
    <w:multiLevelType w:val="hybridMultilevel"/>
    <w:tmpl w:val="DE5CFB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A96FD3"/>
    <w:multiLevelType w:val="hybridMultilevel"/>
    <w:tmpl w:val="C1EAB9DC"/>
    <w:lvl w:ilvl="0" w:tplc="778249FC">
      <w:start w:val="2"/>
      <w:numFmt w:val="decimal"/>
      <w:lvlText w:val="%1."/>
      <w:lvlJc w:val="left"/>
      <w:pPr>
        <w:tabs>
          <w:tab w:val="num" w:pos="5280"/>
        </w:tabs>
        <w:ind w:left="52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8">
    <w:nsid w:val="3D331113"/>
    <w:multiLevelType w:val="hybridMultilevel"/>
    <w:tmpl w:val="7386700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9376F5"/>
    <w:multiLevelType w:val="hybridMultilevel"/>
    <w:tmpl w:val="C81C827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CD2424"/>
    <w:multiLevelType w:val="hybridMultilevel"/>
    <w:tmpl w:val="7E8076F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D23179"/>
    <w:multiLevelType w:val="hybridMultilevel"/>
    <w:tmpl w:val="7D7EABEC"/>
    <w:lvl w:ilvl="0" w:tplc="0408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12">
    <w:nsid w:val="4A090A09"/>
    <w:multiLevelType w:val="hybridMultilevel"/>
    <w:tmpl w:val="361A0B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8A38C9"/>
    <w:multiLevelType w:val="hybridMultilevel"/>
    <w:tmpl w:val="4B567958"/>
    <w:lvl w:ilvl="0" w:tplc="8F007C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8CB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64AAB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5ED7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36A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4A69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9C15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6CB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100D4C"/>
    <w:multiLevelType w:val="hybridMultilevel"/>
    <w:tmpl w:val="B6F8018A"/>
    <w:lvl w:ilvl="0" w:tplc="0408000F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5"/>
  </w:num>
  <w:num w:numId="5">
    <w:abstractNumId w:val="11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13"/>
  </w:num>
  <w:num w:numId="12">
    <w:abstractNumId w:val="4"/>
  </w:num>
  <w:num w:numId="13">
    <w:abstractNumId w:val="1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4773DC"/>
    <w:rsid w:val="00006401"/>
    <w:rsid w:val="00021BA8"/>
    <w:rsid w:val="000368A3"/>
    <w:rsid w:val="00095BA5"/>
    <w:rsid w:val="000C431A"/>
    <w:rsid w:val="0013797F"/>
    <w:rsid w:val="001446FE"/>
    <w:rsid w:val="00172541"/>
    <w:rsid w:val="001E2E9C"/>
    <w:rsid w:val="00210B82"/>
    <w:rsid w:val="00265C23"/>
    <w:rsid w:val="0028126D"/>
    <w:rsid w:val="002B6260"/>
    <w:rsid w:val="002E31FE"/>
    <w:rsid w:val="00316819"/>
    <w:rsid w:val="0034784A"/>
    <w:rsid w:val="003578C7"/>
    <w:rsid w:val="003D47B0"/>
    <w:rsid w:val="00423A5C"/>
    <w:rsid w:val="00426039"/>
    <w:rsid w:val="004444E9"/>
    <w:rsid w:val="004773DC"/>
    <w:rsid w:val="00483186"/>
    <w:rsid w:val="00552314"/>
    <w:rsid w:val="00570D20"/>
    <w:rsid w:val="00591A43"/>
    <w:rsid w:val="005C67D2"/>
    <w:rsid w:val="005F1FC5"/>
    <w:rsid w:val="00601ADB"/>
    <w:rsid w:val="00602909"/>
    <w:rsid w:val="00673677"/>
    <w:rsid w:val="00682922"/>
    <w:rsid w:val="0069138D"/>
    <w:rsid w:val="006B750B"/>
    <w:rsid w:val="00700A4F"/>
    <w:rsid w:val="0070220E"/>
    <w:rsid w:val="00765FA6"/>
    <w:rsid w:val="007C0D73"/>
    <w:rsid w:val="007C32FD"/>
    <w:rsid w:val="00827B63"/>
    <w:rsid w:val="008433E0"/>
    <w:rsid w:val="008538A9"/>
    <w:rsid w:val="008A471F"/>
    <w:rsid w:val="008A623A"/>
    <w:rsid w:val="008B40D1"/>
    <w:rsid w:val="00953AA8"/>
    <w:rsid w:val="00972A0F"/>
    <w:rsid w:val="00975852"/>
    <w:rsid w:val="009B27F7"/>
    <w:rsid w:val="009D02B5"/>
    <w:rsid w:val="00A0400B"/>
    <w:rsid w:val="00A165AE"/>
    <w:rsid w:val="00A43A0B"/>
    <w:rsid w:val="00A52713"/>
    <w:rsid w:val="00A57C75"/>
    <w:rsid w:val="00A60EDB"/>
    <w:rsid w:val="00A77518"/>
    <w:rsid w:val="00A91C90"/>
    <w:rsid w:val="00AB3ED3"/>
    <w:rsid w:val="00B262B4"/>
    <w:rsid w:val="00B31453"/>
    <w:rsid w:val="00B82983"/>
    <w:rsid w:val="00BF7E3A"/>
    <w:rsid w:val="00C128EE"/>
    <w:rsid w:val="00C41429"/>
    <w:rsid w:val="00C53B19"/>
    <w:rsid w:val="00C66481"/>
    <w:rsid w:val="00D11B6C"/>
    <w:rsid w:val="00D13AD8"/>
    <w:rsid w:val="00D763F0"/>
    <w:rsid w:val="00D81B44"/>
    <w:rsid w:val="00D91154"/>
    <w:rsid w:val="00D93B31"/>
    <w:rsid w:val="00DA5BD4"/>
    <w:rsid w:val="00DD3CB8"/>
    <w:rsid w:val="00DD3E32"/>
    <w:rsid w:val="00E8342E"/>
    <w:rsid w:val="00E9105C"/>
    <w:rsid w:val="00EB3033"/>
    <w:rsid w:val="00EC04A2"/>
    <w:rsid w:val="00EE5E61"/>
    <w:rsid w:val="00EE6D91"/>
    <w:rsid w:val="00F75B40"/>
    <w:rsid w:val="00F8656E"/>
    <w:rsid w:val="00F968CF"/>
    <w:rsid w:val="00FA73FF"/>
    <w:rsid w:val="00FB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91"/>
    <w:rPr>
      <w:sz w:val="24"/>
      <w:szCs w:val="24"/>
    </w:rPr>
  </w:style>
  <w:style w:type="paragraph" w:styleId="1">
    <w:name w:val="heading 1"/>
    <w:basedOn w:val="a"/>
    <w:next w:val="a"/>
    <w:qFormat/>
    <w:rsid w:val="00EE6D91"/>
    <w:pPr>
      <w:keepNext/>
      <w:tabs>
        <w:tab w:val="left" w:pos="5670"/>
      </w:tabs>
      <w:outlineLvl w:val="0"/>
    </w:pPr>
    <w:rPr>
      <w:bCs/>
      <w:spacing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Βασικό έντονο"/>
    <w:basedOn w:val="a"/>
    <w:rsid w:val="00EE6D91"/>
    <w:pPr>
      <w:spacing w:line="312" w:lineRule="auto"/>
      <w:jc w:val="both"/>
    </w:pPr>
    <w:rPr>
      <w:rFonts w:ascii="Arial" w:hAnsi="Arial"/>
      <w:bCs/>
      <w:szCs w:val="20"/>
      <w:lang w:eastAsia="en-US"/>
    </w:rPr>
  </w:style>
  <w:style w:type="paragraph" w:styleId="a4">
    <w:name w:val="Body Text Indent"/>
    <w:basedOn w:val="a"/>
    <w:semiHidden/>
    <w:rsid w:val="00EE6D91"/>
    <w:pPr>
      <w:spacing w:before="600"/>
      <w:ind w:firstLine="284"/>
      <w:jc w:val="both"/>
    </w:pPr>
    <w:rPr>
      <w:spacing w:val="20"/>
      <w:sz w:val="28"/>
    </w:rPr>
  </w:style>
  <w:style w:type="paragraph" w:styleId="a5">
    <w:name w:val="Balloon Text"/>
    <w:basedOn w:val="a"/>
    <w:semiHidden/>
    <w:rsid w:val="00EE6D91"/>
    <w:rPr>
      <w:rFonts w:ascii="Tahoma" w:hAnsi="Tahoma" w:cs="Tahoma"/>
      <w:sz w:val="16"/>
      <w:szCs w:val="16"/>
    </w:rPr>
  </w:style>
  <w:style w:type="paragraph" w:styleId="Web">
    <w:name w:val="Normal (Web)"/>
    <w:basedOn w:val="a"/>
    <w:semiHidden/>
    <w:rsid w:val="00EE6D91"/>
    <w:pPr>
      <w:spacing w:before="100" w:beforeAutospacing="1" w:after="119"/>
    </w:pPr>
  </w:style>
  <w:style w:type="paragraph" w:styleId="2">
    <w:name w:val="Body Text Indent 2"/>
    <w:basedOn w:val="a"/>
    <w:semiHidden/>
    <w:rsid w:val="00EE6D91"/>
    <w:pPr>
      <w:ind w:firstLine="360"/>
    </w:pPr>
    <w:rPr>
      <w:bCs/>
      <w:spacing w:val="20"/>
    </w:rPr>
  </w:style>
  <w:style w:type="paragraph" w:styleId="a6">
    <w:name w:val="header"/>
    <w:basedOn w:val="a"/>
    <w:link w:val="Char"/>
    <w:uiPriority w:val="99"/>
    <w:unhideWhenUsed/>
    <w:rsid w:val="00B262B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B262B4"/>
    <w:rPr>
      <w:sz w:val="24"/>
      <w:szCs w:val="24"/>
    </w:rPr>
  </w:style>
  <w:style w:type="paragraph" w:styleId="a7">
    <w:name w:val="footer"/>
    <w:basedOn w:val="a"/>
    <w:link w:val="Char0"/>
    <w:uiPriority w:val="99"/>
    <w:semiHidden/>
    <w:unhideWhenUsed/>
    <w:rsid w:val="00B262B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semiHidden/>
    <w:rsid w:val="00B262B4"/>
    <w:rPr>
      <w:sz w:val="24"/>
      <w:szCs w:val="24"/>
    </w:rPr>
  </w:style>
  <w:style w:type="character" w:styleId="-">
    <w:name w:val="Hyperlink"/>
    <w:basedOn w:val="a0"/>
    <w:uiPriority w:val="99"/>
    <w:unhideWhenUsed/>
    <w:rsid w:val="002B6260"/>
    <w:rPr>
      <w:color w:val="0000FF" w:themeColor="hyperlink"/>
      <w:u w:val="single"/>
    </w:rPr>
  </w:style>
  <w:style w:type="paragraph" w:customStyle="1" w:styleId="10">
    <w:name w:val="Παράγραφος λίστας1"/>
    <w:basedOn w:val="a"/>
    <w:rsid w:val="00D81B44"/>
    <w:pPr>
      <w:suppressAutoHyphens/>
      <w:spacing w:after="200" w:line="276" w:lineRule="auto"/>
      <w:ind w:left="720"/>
    </w:pPr>
    <w:rPr>
      <w:rFonts w:ascii="Microsoft Sans Serif" w:hAnsi="Microsoft Sans Serif" w:cs="Microsoft Sans Serif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stika@orestiad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D170-8960-4287-825E-D3F29CE3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2154</CharactersWithSpaces>
  <SharedDoc>false</SharedDoc>
  <HLinks>
    <vt:vector size="12" baseType="variant">
      <vt:variant>
        <vt:i4>7536737</vt:i4>
      </vt:variant>
      <vt:variant>
        <vt:i4>3</vt:i4>
      </vt:variant>
      <vt:variant>
        <vt:i4>0</vt:i4>
      </vt:variant>
      <vt:variant>
        <vt:i4>5</vt:i4>
      </vt:variant>
      <vt:variant>
        <vt:lpwstr>http://www.dikepao.gr/</vt:lpwstr>
      </vt:variant>
      <vt:variant>
        <vt:lpwstr/>
      </vt:variant>
      <vt:variant>
        <vt:i4>1179687</vt:i4>
      </vt:variant>
      <vt:variant>
        <vt:i4>0</vt:i4>
      </vt:variant>
      <vt:variant>
        <vt:i4>0</vt:i4>
      </vt:variant>
      <vt:variant>
        <vt:i4>5</vt:i4>
      </vt:variant>
      <vt:variant>
        <vt:lpwstr>mailto:dkepao@orestiada.gr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svernikou</dc:creator>
  <cp:lastModifiedBy>Χρήστης των Windows</cp:lastModifiedBy>
  <cp:revision>3</cp:revision>
  <cp:lastPrinted>2019-04-08T08:37:00Z</cp:lastPrinted>
  <dcterms:created xsi:type="dcterms:W3CDTF">2026-03-10T08:31:00Z</dcterms:created>
  <dcterms:modified xsi:type="dcterms:W3CDTF">2026-03-10T08:32:00Z</dcterms:modified>
</cp:coreProperties>
</file>